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73" w:rsidRPr="00BA2068" w:rsidRDefault="00832415" w:rsidP="00062314">
      <w:pPr>
        <w:tabs>
          <w:tab w:val="left" w:pos="9675"/>
        </w:tabs>
        <w:spacing w:after="0"/>
        <w:rPr>
          <w:rFonts w:ascii="Century Gothic" w:hAnsi="Century Gothic" w:cs="Aharoni"/>
          <w:b/>
          <w:sz w:val="72"/>
          <w:szCs w:val="48"/>
        </w:rPr>
      </w:pPr>
      <w:r w:rsidRPr="00BA2068">
        <w:rPr>
          <w:rFonts w:ascii="Century Gothic" w:hAnsi="Century Gothic" w:cs="Aharoni"/>
          <w:b/>
          <w:noProof/>
          <w:sz w:val="72"/>
          <w:szCs w:val="48"/>
        </w:rPr>
        <w:drawing>
          <wp:anchor distT="0" distB="0" distL="114300" distR="114300" simplePos="0" relativeHeight="251664384" behindDoc="0" locked="0" layoutInCell="1" allowOverlap="1" wp14:anchorId="0B981E0F" wp14:editId="65C5E67C">
            <wp:simplePos x="0" y="0"/>
            <wp:positionH relativeFrom="column">
              <wp:posOffset>3068604</wp:posOffset>
            </wp:positionH>
            <wp:positionV relativeFrom="paragraph">
              <wp:posOffset>-277496</wp:posOffset>
            </wp:positionV>
            <wp:extent cx="1367337" cy="1549507"/>
            <wp:effectExtent l="171450" t="114300" r="156845" b="1460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bus-fr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5867">
                      <a:off x="0" y="0"/>
                      <a:ext cx="1367337" cy="154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900" w:rsidRPr="00BA2068">
        <w:rPr>
          <w:rFonts w:ascii="Century Gothic" w:hAnsi="Century Gothic" w:cs="Aharoni"/>
          <w:b/>
          <w:noProof/>
          <w:sz w:val="7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165C" wp14:editId="40EEB62B">
                <wp:simplePos x="0" y="0"/>
                <wp:positionH relativeFrom="column">
                  <wp:posOffset>4572000</wp:posOffset>
                </wp:positionH>
                <wp:positionV relativeFrom="paragraph">
                  <wp:posOffset>-17145</wp:posOffset>
                </wp:positionV>
                <wp:extent cx="2683311" cy="723923"/>
                <wp:effectExtent l="57150" t="438150" r="60325" b="4381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598">
                          <a:off x="0" y="0"/>
                          <a:ext cx="2683311" cy="723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BC37B4" w:rsidRDefault="00BC419E" w:rsidP="00E67900">
                            <w:pPr>
                              <w:pStyle w:val="NormalWeb"/>
                              <w:ind w:firstLine="720"/>
                              <w:jc w:val="left"/>
                              <w:rPr>
                                <w:rFonts w:ascii="Comic Sans MS" w:hAnsi="Comic Sans MS" w:cs="Tahoma"/>
                                <w:color w:val="000000"/>
                                <w:szCs w:val="20"/>
                              </w:rPr>
                            </w:pPr>
                            <w:r w:rsidRPr="00E67900"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Check out our team’s website:  </w:t>
                            </w:r>
                            <w:hyperlink r:id="rId7" w:history="1">
                              <w:r w:rsidRPr="00F80178">
                                <w:rPr>
                                  <w:rStyle w:val="Hyperlink"/>
                                  <w:rFonts w:ascii="Comic Sans MS" w:hAnsi="Comic Sans MS" w:cs="Tahoma"/>
                                  <w:szCs w:val="20"/>
                                </w:rPr>
                                <w:t>http://hitescholars3.weebly.com/</w:t>
                              </w:r>
                            </w:hyperlink>
                            <w:r>
                              <w:rPr>
                                <w:rFonts w:ascii="Comic Sans MS" w:hAnsi="Comic Sans MS" w:cs="Tahom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:rsidR="00BC419E" w:rsidRDefault="00BC419E" w:rsidP="00096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16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in;margin-top:-1.35pt;width:211.3pt;height:57pt;rotation:13113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" fillcolor="white [3201]" stroked="f" strokeweight=".5pt">
                <v:textbox>
                  <w:txbxContent>
                    <w:p w:rsidR="00BC419E" w:rsidRPr="00BC37B4" w:rsidRDefault="00BC419E" w:rsidP="00E67900">
                      <w:pPr>
                        <w:pStyle w:val="NormalWeb"/>
                        <w:ind w:firstLine="720"/>
                        <w:jc w:val="left"/>
                        <w:rPr>
                          <w:rFonts w:ascii="Comic Sans MS" w:hAnsi="Comic Sans MS" w:cs="Tahoma"/>
                          <w:color w:val="000000"/>
                          <w:szCs w:val="20"/>
                        </w:rPr>
                      </w:pPr>
                      <w:r w:rsidRPr="00E67900"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Check out our team’s website:  </w:t>
                      </w:r>
                      <w:hyperlink r:id="rId8" w:history="1">
                        <w:r w:rsidRPr="00F80178">
                          <w:rPr>
                            <w:rStyle w:val="Hyperlink"/>
                            <w:rFonts w:ascii="Comic Sans MS" w:hAnsi="Comic Sans MS" w:cs="Tahoma"/>
                            <w:szCs w:val="20"/>
                          </w:rPr>
                          <w:t>http://hitescholars3.weebly.com/</w:t>
                        </w:r>
                      </w:hyperlink>
                      <w:r>
                        <w:rPr>
                          <w:rFonts w:ascii="Comic Sans MS" w:hAnsi="Comic Sans MS" w:cs="Tahoma"/>
                          <w:color w:val="000000"/>
                          <w:szCs w:val="20"/>
                        </w:rPr>
                        <w:t xml:space="preserve"> </w:t>
                      </w:r>
                    </w:p>
                    <w:p w:rsidR="00BC419E" w:rsidRDefault="00BC419E" w:rsidP="00096FBD"/>
                  </w:txbxContent>
                </v:textbox>
              </v:shape>
            </w:pict>
          </mc:Fallback>
        </mc:AlternateContent>
      </w:r>
      <w:r w:rsidR="004A1B68" w:rsidRPr="00BA2068">
        <w:rPr>
          <w:rFonts w:ascii="Century Gothic" w:hAnsi="Century Gothic" w:cs="Aharoni"/>
          <w:b/>
          <w:noProof/>
          <w:sz w:val="72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F5515" wp14:editId="4CFFC8B7">
                <wp:simplePos x="0" y="0"/>
                <wp:positionH relativeFrom="column">
                  <wp:posOffset>-180975</wp:posOffset>
                </wp:positionH>
                <wp:positionV relativeFrom="paragraph">
                  <wp:posOffset>-257175</wp:posOffset>
                </wp:positionV>
                <wp:extent cx="2868930" cy="733425"/>
                <wp:effectExtent l="0" t="0" r="762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4A1B68" w:rsidRDefault="00BC419E" w:rsidP="004A1B68">
                            <w:r w:rsidRPr="009860E6">
                              <w:rPr>
                                <w:b/>
                                <w:sz w:val="24"/>
                              </w:rPr>
                              <w:t>Mrs. Mussler</w:t>
                            </w:r>
                            <w:r w:rsidRPr="009860E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9860E6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tab/>
                              <w:t>485-8267</w:t>
                            </w:r>
                          </w:p>
                          <w:p w:rsidR="00BC419E" w:rsidRPr="004A1B68" w:rsidRDefault="004D2F10" w:rsidP="004A1B68">
                            <w:hyperlink r:id="rId9" w:history="1">
                              <w:r w:rsidR="00BC419E" w:rsidRPr="004A1B68">
                                <w:rPr>
                                  <w:rStyle w:val="Hyperlink"/>
                                </w:rPr>
                                <w:t>Erin.Mussler@jefferson.kyschools.us</w:t>
                              </w:r>
                            </w:hyperlink>
                          </w:p>
                          <w:p w:rsidR="00BC419E" w:rsidRDefault="00BC419E" w:rsidP="004A1B68"/>
                          <w:p w:rsidR="00BC419E" w:rsidRDefault="00BC419E" w:rsidP="004A1B68"/>
                          <w:p w:rsidR="00BC419E" w:rsidRDefault="00BC419E" w:rsidP="004A1B68"/>
                          <w:p w:rsidR="00BC419E" w:rsidRDefault="00BC419E" w:rsidP="004A1B68"/>
                          <w:p w:rsidR="00BC419E" w:rsidRDefault="00BC419E">
                            <w:r>
                              <w:t>Fridge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5515" id="Text Box 7" o:spid="_x0000_s1027" type="#_x0000_t202" style="position:absolute;left:0;text-align:left;margin-left:-14.25pt;margin-top:-20.25pt;width:225.9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" fillcolor="white [3201]" stroked="f" strokeweight=".5pt">
                <v:textbox>
                  <w:txbxContent>
                    <w:p w:rsidR="00BC419E" w:rsidRPr="004A1B68" w:rsidRDefault="00BC419E" w:rsidP="004A1B68">
                      <w:r w:rsidRPr="009860E6">
                        <w:rPr>
                          <w:b/>
                          <w:sz w:val="24"/>
                        </w:rPr>
                        <w:t>Mrs. Mussler</w:t>
                      </w:r>
                      <w:r w:rsidRPr="009860E6">
                        <w:rPr>
                          <w:b/>
                          <w:sz w:val="24"/>
                        </w:rPr>
                        <w:tab/>
                      </w:r>
                      <w:r w:rsidRPr="009860E6">
                        <w:rPr>
                          <w:b/>
                          <w:sz w:val="24"/>
                        </w:rPr>
                        <w:tab/>
                      </w:r>
                      <w:r>
                        <w:tab/>
                        <w:t>485-8267</w:t>
                      </w:r>
                    </w:p>
                    <w:p w:rsidR="00BC419E" w:rsidRPr="004A1B68" w:rsidRDefault="004D2F10" w:rsidP="004A1B68">
                      <w:hyperlink r:id="rId10" w:history="1">
                        <w:r w:rsidR="00BC419E" w:rsidRPr="004A1B68">
                          <w:rPr>
                            <w:rStyle w:val="Hyperlink"/>
                          </w:rPr>
                          <w:t>Erin.Mussler@jefferson.kyschools.us</w:t>
                        </w:r>
                      </w:hyperlink>
                    </w:p>
                    <w:p w:rsidR="00BC419E" w:rsidRDefault="00BC419E" w:rsidP="004A1B68"/>
                    <w:p w:rsidR="00BC419E" w:rsidRDefault="00BC419E" w:rsidP="004A1B68"/>
                    <w:p w:rsidR="00BC419E" w:rsidRDefault="00BC419E" w:rsidP="004A1B68"/>
                    <w:p w:rsidR="00BC419E" w:rsidRDefault="00BC419E" w:rsidP="004A1B68"/>
                    <w:p w:rsidR="00BC419E" w:rsidRDefault="00BC419E">
                      <w:r>
                        <w:t>Fridge Facts</w:t>
                      </w:r>
                    </w:p>
                  </w:txbxContent>
                </v:textbox>
              </v:shape>
            </w:pict>
          </mc:Fallback>
        </mc:AlternateContent>
      </w:r>
      <w:r w:rsidR="00096FBD" w:rsidRPr="00BA2068">
        <w:rPr>
          <w:rFonts w:ascii="Century Gothic" w:hAnsi="Century Gothic" w:cs="Aharoni"/>
          <w:b/>
          <w:sz w:val="72"/>
          <w:szCs w:val="48"/>
        </w:rPr>
        <w:t>_________</w:t>
      </w:r>
      <w:r w:rsidR="00BA2068">
        <w:rPr>
          <w:rFonts w:ascii="Century Gothic" w:hAnsi="Century Gothic" w:cs="Aharoni"/>
          <w:b/>
          <w:sz w:val="72"/>
          <w:szCs w:val="48"/>
        </w:rPr>
        <w:t>__</w:t>
      </w:r>
      <w:r w:rsidR="00096FBD" w:rsidRPr="00BA2068">
        <w:rPr>
          <w:rFonts w:ascii="Century Gothic" w:hAnsi="Century Gothic" w:cs="Aharoni"/>
          <w:b/>
          <w:sz w:val="72"/>
          <w:szCs w:val="48"/>
        </w:rPr>
        <w:t>____</w:t>
      </w:r>
      <w:r w:rsidR="00093CD0" w:rsidRPr="00BA2068">
        <w:rPr>
          <w:rFonts w:ascii="Century Gothic" w:hAnsi="Century Gothic" w:cs="Aharoni"/>
          <w:b/>
          <w:sz w:val="72"/>
          <w:szCs w:val="48"/>
        </w:rPr>
        <w:t xml:space="preserve"> </w:t>
      </w:r>
    </w:p>
    <w:p w:rsidR="004F14B4" w:rsidRPr="00E67900" w:rsidRDefault="006C4AC3" w:rsidP="00E67900">
      <w:pPr>
        <w:tabs>
          <w:tab w:val="left" w:pos="9675"/>
        </w:tabs>
        <w:spacing w:after="0"/>
        <w:rPr>
          <w:rFonts w:ascii="Comic Sans MS" w:hAnsi="Comic Sans MS" w:cs="Aharoni"/>
          <w:b/>
          <w:noProof/>
          <w:sz w:val="72"/>
          <w:szCs w:val="48"/>
        </w:rPr>
      </w:pPr>
      <w:r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30DAB" wp14:editId="7D910774">
                <wp:simplePos x="0" y="0"/>
                <wp:positionH relativeFrom="column">
                  <wp:posOffset>-228600</wp:posOffset>
                </wp:positionH>
                <wp:positionV relativeFrom="paragraph">
                  <wp:posOffset>696595</wp:posOffset>
                </wp:positionV>
                <wp:extent cx="2971800" cy="1352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8A38C0" w:rsidRDefault="00BC419E" w:rsidP="008A38C0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4A1B68"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  <w:t>Date reminders:</w:t>
                            </w:r>
                          </w:p>
                          <w:p w:rsidR="00BC419E" w:rsidRDefault="00BC419E" w:rsidP="008A38C0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74982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Monday</w:t>
                            </w:r>
                            <w:r w:rsidRPr="00174982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Basketball </w:t>
                            </w:r>
                          </w:p>
                          <w:p w:rsidR="00BC419E" w:rsidRPr="00026EFC" w:rsidRDefault="00BC419E" w:rsidP="008A38C0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026EFC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Tuesday </w:t>
                            </w:r>
                            <w:r w:rsidRPr="008F3C8C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Fencing</w:t>
                            </w:r>
                          </w:p>
                          <w:p w:rsidR="00BC419E" w:rsidRPr="00174982" w:rsidRDefault="00BC419E" w:rsidP="008A38C0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74982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Wednesday</w:t>
                            </w:r>
                            <w:r w:rsidRPr="00174982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–FCA &amp; Chess</w:t>
                            </w:r>
                          </w:p>
                          <w:p w:rsidR="00BC419E" w:rsidRPr="00AF7EF3" w:rsidRDefault="00BC419E" w:rsidP="00AF7EF3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543A9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Thursday</w:t>
                            </w:r>
                            <w:r w:rsidRPr="00174982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Pr="003253ED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C419E" w:rsidRDefault="00BC419E" w:rsidP="00751A38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74982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Friday</w:t>
                            </w:r>
                            <w:r w:rsidRPr="00174982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–</w:t>
                            </w:r>
                          </w:p>
                          <w:p w:rsidR="00BC419E" w:rsidRDefault="00BC419E" w:rsidP="00751A38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Saturday-Adopt-A-Highway 10:00</w:t>
                            </w:r>
                          </w:p>
                          <w:p w:rsidR="00BC419E" w:rsidRPr="0071129B" w:rsidRDefault="00BC419E" w:rsidP="0071129B">
                            <w:pPr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0DAB" id="Text Box 1" o:spid="_x0000_s1028" type="#_x0000_t202" style="position:absolute;left:0;text-align:left;margin-left:-18pt;margin-top:54.85pt;width:234pt;height:10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bblAIAALoFAAAOAAAAZHJzL2Uyb0RvYy54bWysVE1PGzEQvVfqf7B8L5sEQi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" fillcolor="white [3201]" strokeweight=".5pt">
                <v:textbox>
                  <w:txbxContent>
                    <w:p w:rsidR="00BC419E" w:rsidRPr="008A38C0" w:rsidRDefault="00BC419E" w:rsidP="008A38C0">
                      <w:pPr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4A1B68">
                        <w:rPr>
                          <w:rFonts w:ascii="Comic Sans MS" w:hAnsi="Comic Sans MS" w:cs="Arial"/>
                          <w:b/>
                          <w:sz w:val="32"/>
                        </w:rPr>
                        <w:t>Date reminders:</w:t>
                      </w:r>
                    </w:p>
                    <w:p w:rsidR="00BC419E" w:rsidRDefault="00BC419E" w:rsidP="008A38C0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74982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Monday</w:t>
                      </w:r>
                      <w:r w:rsidRPr="00174982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–</w:t>
                      </w:r>
                      <w:r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Basketball </w:t>
                      </w:r>
                    </w:p>
                    <w:p w:rsidR="00BC419E" w:rsidRPr="00026EFC" w:rsidRDefault="00BC419E" w:rsidP="008A38C0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026EFC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Tuesday </w:t>
                      </w:r>
                      <w:r w:rsidRPr="008F3C8C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Fencing</w:t>
                      </w:r>
                    </w:p>
                    <w:p w:rsidR="00BC419E" w:rsidRPr="00174982" w:rsidRDefault="00BC419E" w:rsidP="008A38C0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74982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Wednesday</w:t>
                      </w:r>
                      <w:r w:rsidRPr="00174982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–FCA &amp; Chess</w:t>
                      </w:r>
                    </w:p>
                    <w:p w:rsidR="00BC419E" w:rsidRPr="00AF7EF3" w:rsidRDefault="00BC419E" w:rsidP="00AF7EF3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543A9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Thursday</w:t>
                      </w:r>
                      <w:r w:rsidRPr="00174982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Cs w:val="24"/>
                          <w:shd w:val="clear" w:color="auto" w:fill="FFFFFF"/>
                        </w:rPr>
                        <w:t>-</w:t>
                      </w:r>
                      <w:r w:rsidRPr="003253ED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BC419E" w:rsidRDefault="00BC419E" w:rsidP="00751A38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74982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Friday</w:t>
                      </w:r>
                      <w:r w:rsidRPr="00174982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–</w:t>
                      </w:r>
                    </w:p>
                    <w:p w:rsidR="00BC419E" w:rsidRDefault="00BC419E" w:rsidP="00751A38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Saturday-Adopt-A-Highway 10:00</w:t>
                      </w:r>
                    </w:p>
                    <w:p w:rsidR="00BC419E" w:rsidRPr="0071129B" w:rsidRDefault="00BC419E" w:rsidP="0071129B">
                      <w:pPr>
                        <w:rPr>
                          <w:rFonts w:ascii="Comic Sans MS" w:hAnsi="Comic Sans MS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FBD" w:rsidRPr="00096FBD">
        <w:rPr>
          <w:rFonts w:ascii="Comic Sans MS" w:hAnsi="Comic Sans MS" w:cs="Aharoni"/>
          <w:b/>
          <w:noProof/>
          <w:sz w:val="72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3F644" wp14:editId="77CB43C0">
                <wp:simplePos x="0" y="0"/>
                <wp:positionH relativeFrom="column">
                  <wp:posOffset>4210050</wp:posOffset>
                </wp:positionH>
                <wp:positionV relativeFrom="paragraph">
                  <wp:posOffset>115570</wp:posOffset>
                </wp:positionV>
                <wp:extent cx="19621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4A1B68" w:rsidRDefault="00BC419E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November 9,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F644" id="Text Box 6" o:spid="_x0000_s1029" type="#_x0000_t202" style="position:absolute;left:0;text-align:left;margin-left:331.5pt;margin-top:9.1pt;width:154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" fillcolor="white [3201]" stroked="f" strokeweight=".5pt">
                <v:textbox>
                  <w:txbxContent>
                    <w:p w:rsidR="00BC419E" w:rsidRPr="004A1B68" w:rsidRDefault="00BC419E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November 9, 2015</w:t>
                      </w:r>
                    </w:p>
                  </w:txbxContent>
                </v:textbox>
              </v:shape>
            </w:pict>
          </mc:Fallback>
        </mc:AlternateContent>
      </w:r>
      <w:r w:rsidR="004D5938">
        <w:rPr>
          <w:rFonts w:ascii="Comic Sans MS" w:hAnsi="Comic Sans MS" w:cs="Aharoni"/>
          <w:b/>
          <w:noProof/>
          <w:sz w:val="72"/>
          <w:szCs w:val="48"/>
        </w:rPr>
        <w:t xml:space="preserve">Class News </w:t>
      </w:r>
      <w:r w:rsidR="00096FBD">
        <w:rPr>
          <w:rFonts w:ascii="Boopee" w:hAnsi="Boopee" w:cs="Aharoni"/>
          <w:b/>
          <w:sz w:val="72"/>
          <w:szCs w:val="48"/>
        </w:rPr>
        <w:t xml:space="preserve">  </w:t>
      </w:r>
      <w:r w:rsidR="00207821">
        <w:rPr>
          <w:rFonts w:ascii="Boopee" w:hAnsi="Boopee" w:cs="Aharoni"/>
          <w:b/>
          <w:sz w:val="72"/>
          <w:szCs w:val="48"/>
        </w:rPr>
        <w:t xml:space="preserve">               </w:t>
      </w:r>
      <w:r w:rsidR="00096FBD" w:rsidRPr="00BA2068">
        <w:rPr>
          <w:rFonts w:ascii="Century Gothic" w:hAnsi="Century Gothic" w:cs="Aharoni"/>
          <w:b/>
          <w:sz w:val="72"/>
          <w:szCs w:val="48"/>
        </w:rPr>
        <w:t>_____</w:t>
      </w:r>
      <w:r w:rsidR="00BA2068">
        <w:rPr>
          <w:rFonts w:ascii="Century Gothic" w:hAnsi="Century Gothic" w:cs="Aharoni"/>
          <w:b/>
          <w:sz w:val="72"/>
          <w:szCs w:val="48"/>
        </w:rPr>
        <w:t>_</w:t>
      </w:r>
      <w:r w:rsidR="00096FBD" w:rsidRPr="00BA2068">
        <w:rPr>
          <w:rFonts w:ascii="Century Gothic" w:hAnsi="Century Gothic" w:cs="Aharoni"/>
          <w:b/>
          <w:sz w:val="72"/>
          <w:szCs w:val="48"/>
        </w:rPr>
        <w:t>_</w:t>
      </w:r>
      <w:r w:rsidR="006F1BD4">
        <w:rPr>
          <w:rFonts w:ascii="Boopee" w:hAnsi="Boopee"/>
          <w:b/>
          <w:sz w:val="72"/>
          <w:szCs w:val="48"/>
        </w:rPr>
        <w:tab/>
      </w:r>
    </w:p>
    <w:p w:rsidR="00093CD0" w:rsidRDefault="00F170D2" w:rsidP="00573DDF">
      <w:pPr>
        <w:rPr>
          <w:rFonts w:ascii="Pieces of Eight" w:hAnsi="Pieces of Eight"/>
          <w:sz w:val="40"/>
          <w:szCs w:val="36"/>
        </w:rPr>
      </w:pPr>
      <w:r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08EAA0" wp14:editId="67840C50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3914775" cy="3343910"/>
                <wp:effectExtent l="0" t="0" r="22225" b="342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343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19E" w:rsidRDefault="00BC419E" w:rsidP="00CF78C8">
                            <w:pPr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  <w:t>A note from Mrs. Mussler…</w:t>
                            </w:r>
                          </w:p>
                          <w:p w:rsidR="00BC419E" w:rsidRDefault="00BC419E" w:rsidP="006C4AC3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BC419E">
                              <w:rPr>
                                <w:i/>
                                <w:sz w:val="28"/>
                              </w:rPr>
                              <w:t>Nutcracker In A Nutshell</w:t>
                            </w:r>
                            <w:r>
                              <w:rPr>
                                <w:sz w:val="28"/>
                              </w:rPr>
                              <w:t xml:space="preserve"> field trip permission slips went home on Wednesday.  Please send in slips and money by this Wednesday.  </w:t>
                            </w:r>
                          </w:p>
                          <w:p w:rsidR="00BC419E" w:rsidRDefault="00BC419E" w:rsidP="006C4AC3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Don’t forget that this week’s homework schedule is on the back of this newsletter.  </w:t>
                            </w:r>
                          </w:p>
                          <w:p w:rsidR="00BC419E" w:rsidRPr="006C4AC3" w:rsidRDefault="00BC419E" w:rsidP="006C4AC3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 honor of Veteran’s Day, we are collecting donations for care packages to be sent to deployed soldiers. </w:t>
                            </w:r>
                            <w:r w:rsidR="00557595">
                              <w:rPr>
                                <w:sz w:val="28"/>
                              </w:rPr>
                              <w:t xml:space="preserve">Please see the flyer that was sent home today (it was also attached to the News You Can Use) for a suggested list of items to donate.  I would love for our classroom to participate </w:t>
                            </w:r>
                            <w:r w:rsidR="00557595" w:rsidRPr="00557595">
                              <w:rPr>
                                <w:sz w:val="28"/>
                              </w:rPr>
                              <w:sym w:font="Wingdings" w:char="F04A"/>
                            </w:r>
                            <w:r w:rsidR="0055759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EAA0" id="Text Box 2" o:spid="_x0000_s1030" type="#_x0000_t202" style="position:absolute;left:0;text-align:left;margin-left:257.05pt;margin-top:2.4pt;width:308.25pt;height:263.3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" fillcolor="window" strokeweight=".5pt">
                <v:textbox>
                  <w:txbxContent>
                    <w:p w:rsidR="00BC419E" w:rsidRDefault="00BC419E" w:rsidP="00CF78C8">
                      <w:pPr>
                        <w:rPr>
                          <w:rFonts w:ascii="Comic Sans MS" w:hAnsi="Comic Sans MS" w:cs="Arial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</w:rPr>
                        <w:t>A note from Mrs. Mussler…</w:t>
                      </w:r>
                    </w:p>
                    <w:p w:rsidR="00BC419E" w:rsidRDefault="00BC419E" w:rsidP="006C4AC3">
                      <w:pPr>
                        <w:jc w:val="left"/>
                        <w:rPr>
                          <w:sz w:val="28"/>
                        </w:rPr>
                      </w:pPr>
                      <w:r w:rsidRPr="00BC419E">
                        <w:rPr>
                          <w:i/>
                          <w:sz w:val="28"/>
                        </w:rPr>
                        <w:t>Nutcracker In A Nutshell</w:t>
                      </w:r>
                      <w:r>
                        <w:rPr>
                          <w:sz w:val="28"/>
                        </w:rPr>
                        <w:t xml:space="preserve"> field trip permission slips went home on Wednesday.  Please send in slips and money by this Wednesday.  </w:t>
                      </w:r>
                    </w:p>
                    <w:p w:rsidR="00BC419E" w:rsidRDefault="00BC419E" w:rsidP="006C4AC3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Don’t forget that this week’s homework schedule is on the back of this newsletter.  </w:t>
                      </w:r>
                    </w:p>
                    <w:p w:rsidR="00BC419E" w:rsidRPr="006C4AC3" w:rsidRDefault="00BC419E" w:rsidP="006C4AC3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 honor of Veteran’s Day, we are collecting donations for care packages to be sent to deployed soldiers. </w:t>
                      </w:r>
                      <w:r w:rsidR="00557595">
                        <w:rPr>
                          <w:sz w:val="28"/>
                        </w:rPr>
                        <w:t xml:space="preserve">Please see the flyer that was sent home today (it was also attached to the News You Can Use) for a suggested list of items to donate.  I would love for our classroom to participate </w:t>
                      </w:r>
                      <w:r w:rsidR="00557595" w:rsidRPr="00557595">
                        <w:rPr>
                          <w:sz w:val="28"/>
                        </w:rPr>
                        <w:sym w:font="Wingdings" w:char="F04A"/>
                      </w:r>
                      <w:r w:rsidR="00557595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DDF" w:rsidRPr="00573DDF" w:rsidRDefault="009A18CB" w:rsidP="00573DDF">
      <w:pPr>
        <w:rPr>
          <w:rFonts w:ascii="Pieces of Eight" w:hAnsi="Pieces of Eight"/>
          <w:sz w:val="40"/>
          <w:szCs w:val="36"/>
        </w:rPr>
      </w:pPr>
      <w:r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EA95D" wp14:editId="18B43613">
                <wp:simplePos x="0" y="0"/>
                <wp:positionH relativeFrom="margin">
                  <wp:posOffset>2971800</wp:posOffset>
                </wp:positionH>
                <wp:positionV relativeFrom="paragraph">
                  <wp:posOffset>3069590</wp:posOffset>
                </wp:positionV>
                <wp:extent cx="3924300" cy="3695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19E" w:rsidRDefault="00BC419E" w:rsidP="00026EFC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  <w:t>What we’re working on…</w:t>
                            </w:r>
                          </w:p>
                          <w:p w:rsidR="007F6DA4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Cs/>
                                <w:sz w:val="24"/>
                              </w:rPr>
                            </w:pPr>
                            <w:r w:rsidRPr="00027291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Reading</w:t>
                            </w:r>
                            <w:r w:rsidRPr="00027291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- </w:t>
                            </w:r>
                            <w:r w:rsidRPr="00557595">
                              <w:rPr>
                                <w:rFonts w:ascii="Comic Sans MS" w:hAnsi="Comic Sans MS" w:cs="Arial"/>
                                <w:bCs/>
                                <w:sz w:val="24"/>
                              </w:rPr>
                              <w:t xml:space="preserve">Students will </w:t>
                            </w:r>
                            <w:r w:rsidR="007F6DA4">
                              <w:rPr>
                                <w:rFonts w:ascii="Comic Sans MS" w:hAnsi="Comic Sans MS" w:cs="Arial"/>
                                <w:bCs/>
                                <w:sz w:val="24"/>
                              </w:rPr>
                              <w:t xml:space="preserve">be reading for understanding.  We will look at cause/effect and sequencing text structure. </w:t>
                            </w:r>
                            <w:bookmarkStart w:id="0" w:name="_GoBack"/>
                            <w:bookmarkEnd w:id="0"/>
                          </w:p>
                          <w:p w:rsidR="00BC419E" w:rsidRPr="00233B09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027291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-</w:t>
                            </w:r>
                            <w:r w:rsidRPr="00557595">
                              <w:rPr>
                                <w:rFonts w:ascii="Comic Sans MS" w:hAnsi="Comic Sans MS" w:cs="Arial"/>
                                <w:sz w:val="24"/>
                              </w:rPr>
                              <w:t>We continue to work on identifying fractions on a number line,</w:t>
                            </w:r>
                            <w:r w:rsidR="007F6DA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finding simplest form and equivalent fractions.</w:t>
                            </w:r>
                            <w:r w:rsidRPr="00557595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BC419E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233B09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Writing</w:t>
                            </w:r>
                            <w:r w:rsidRPr="00233B09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- </w:t>
                            </w:r>
                            <w:r w:rsidRPr="00557595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The students will continue working on personal narratives by focusing on a small moment.    </w:t>
                            </w:r>
                          </w:p>
                          <w:p w:rsidR="00BC419E" w:rsidRPr="00027291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Language-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</w:t>
                            </w:r>
                            <w:r w:rsidRPr="00557595">
                              <w:rPr>
                                <w:rFonts w:ascii="Comic Sans MS" w:hAnsi="Comic Sans MS" w:cs="Arial"/>
                                <w:sz w:val="24"/>
                              </w:rPr>
                              <w:t>Identifying all parts of speech and studying vocabulary and synonyms and antonyms.</w:t>
                            </w:r>
                          </w:p>
                          <w:p w:rsidR="00BC419E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027291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Social Studies</w:t>
                            </w:r>
                            <w:r w:rsidRPr="00027291">
                              <w:rPr>
                                <w:rFonts w:ascii="Comic Sans MS" w:hAnsi="Comic Sans MS" w:cs="Arial"/>
                                <w:sz w:val="24"/>
                              </w:rPr>
                              <w:t>-</w:t>
                            </w:r>
                            <w:r w:rsidRPr="00557595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The students will </w:t>
                            </w:r>
                            <w:r w:rsidR="007F6DA4">
                              <w:rPr>
                                <w:rFonts w:ascii="Comic Sans MS" w:hAnsi="Comic Sans MS" w:cs="Arial"/>
                                <w:sz w:val="24"/>
                              </w:rPr>
                              <w:t>locate places using geographical tools.</w:t>
                            </w:r>
                          </w:p>
                          <w:p w:rsidR="00BC419E" w:rsidRPr="00027291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027291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-</w:t>
                            </w:r>
                            <w:r w:rsidRPr="00557595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We will </w:t>
                            </w:r>
                            <w:r w:rsidR="007F6DA4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look at how different environmental factors support the survival of some organisms. </w:t>
                            </w:r>
                          </w:p>
                          <w:p w:rsidR="00BC419E" w:rsidRDefault="00BC4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A95D" id="Text Box 4" o:spid="_x0000_s1031" type="#_x0000_t202" style="position:absolute;left:0;text-align:left;margin-left:234pt;margin-top:241.7pt;width:309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53WwIAAMg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" fillcolor="window" strokeweight=".5pt">
                <v:textbox>
                  <w:txbxContent>
                    <w:p w:rsidR="00BC419E" w:rsidRDefault="00BC419E" w:rsidP="00026EFC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</w:rPr>
                        <w:t>What we’re working on…</w:t>
                      </w:r>
                    </w:p>
                    <w:p w:rsidR="007F6DA4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Cs/>
                          <w:sz w:val="24"/>
                        </w:rPr>
                      </w:pPr>
                      <w:r w:rsidRPr="00027291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Reading</w:t>
                      </w:r>
                      <w:r w:rsidRPr="00027291">
                        <w:rPr>
                          <w:rFonts w:ascii="Comic Sans MS" w:hAnsi="Comic Sans MS" w:cs="Arial"/>
                          <w:sz w:val="24"/>
                        </w:rPr>
                        <w:t xml:space="preserve">- </w:t>
                      </w:r>
                      <w:r w:rsidRPr="00557595">
                        <w:rPr>
                          <w:rFonts w:ascii="Comic Sans MS" w:hAnsi="Comic Sans MS" w:cs="Arial"/>
                          <w:bCs/>
                          <w:sz w:val="24"/>
                        </w:rPr>
                        <w:t xml:space="preserve">Students will </w:t>
                      </w:r>
                      <w:r w:rsidR="007F6DA4">
                        <w:rPr>
                          <w:rFonts w:ascii="Comic Sans MS" w:hAnsi="Comic Sans MS" w:cs="Arial"/>
                          <w:bCs/>
                          <w:sz w:val="24"/>
                        </w:rPr>
                        <w:t xml:space="preserve">be reading for understanding.  We will look at cause/effect and sequencing text structure. </w:t>
                      </w:r>
                      <w:bookmarkStart w:id="1" w:name="_GoBack"/>
                      <w:bookmarkEnd w:id="1"/>
                    </w:p>
                    <w:p w:rsidR="00BC419E" w:rsidRPr="00233B09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027291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>-</w:t>
                      </w:r>
                      <w:r w:rsidRPr="00557595">
                        <w:rPr>
                          <w:rFonts w:ascii="Comic Sans MS" w:hAnsi="Comic Sans MS" w:cs="Arial"/>
                          <w:sz w:val="24"/>
                        </w:rPr>
                        <w:t>We continue to work on identifying fractions on a number line,</w:t>
                      </w:r>
                      <w:r w:rsidR="007F6DA4">
                        <w:rPr>
                          <w:rFonts w:ascii="Comic Sans MS" w:hAnsi="Comic Sans MS" w:cs="Arial"/>
                          <w:sz w:val="24"/>
                        </w:rPr>
                        <w:t xml:space="preserve"> finding simplest form and equivalent fractions.</w:t>
                      </w:r>
                      <w:r w:rsidRPr="00557595">
                        <w:rPr>
                          <w:rFonts w:ascii="Comic Sans MS" w:hAnsi="Comic Sans MS" w:cs="Arial"/>
                          <w:sz w:val="24"/>
                        </w:rPr>
                        <w:t xml:space="preserve"> </w:t>
                      </w:r>
                    </w:p>
                    <w:p w:rsidR="00BC419E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233B09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Writing</w:t>
                      </w:r>
                      <w:r w:rsidRPr="00233B09">
                        <w:rPr>
                          <w:rFonts w:ascii="Comic Sans MS" w:hAnsi="Comic Sans MS" w:cs="Arial"/>
                          <w:sz w:val="24"/>
                        </w:rPr>
                        <w:t xml:space="preserve">- </w:t>
                      </w:r>
                      <w:r w:rsidRPr="00557595">
                        <w:rPr>
                          <w:rFonts w:ascii="Comic Sans MS" w:hAnsi="Comic Sans MS" w:cs="Arial"/>
                          <w:sz w:val="24"/>
                        </w:rPr>
                        <w:t xml:space="preserve">The students will continue working on personal narratives by focusing on a small moment.    </w:t>
                      </w:r>
                    </w:p>
                    <w:p w:rsidR="00BC419E" w:rsidRPr="00027291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sz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Language-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 xml:space="preserve"> </w:t>
                      </w:r>
                      <w:r w:rsidRPr="00557595">
                        <w:rPr>
                          <w:rFonts w:ascii="Comic Sans MS" w:hAnsi="Comic Sans MS" w:cs="Arial"/>
                          <w:sz w:val="24"/>
                        </w:rPr>
                        <w:t>Identifying all parts of speech and studying vocabulary and synonyms and antonyms.</w:t>
                      </w:r>
                    </w:p>
                    <w:p w:rsidR="00BC419E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027291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Social Studies</w:t>
                      </w:r>
                      <w:r w:rsidRPr="00027291">
                        <w:rPr>
                          <w:rFonts w:ascii="Comic Sans MS" w:hAnsi="Comic Sans MS" w:cs="Arial"/>
                          <w:sz w:val="24"/>
                        </w:rPr>
                        <w:t>-</w:t>
                      </w:r>
                      <w:r w:rsidRPr="00557595">
                        <w:rPr>
                          <w:rFonts w:ascii="Comic Sans MS" w:hAnsi="Comic Sans MS" w:cs="Arial"/>
                          <w:sz w:val="24"/>
                        </w:rPr>
                        <w:t xml:space="preserve">The students will </w:t>
                      </w:r>
                      <w:r w:rsidR="007F6DA4">
                        <w:rPr>
                          <w:rFonts w:ascii="Comic Sans MS" w:hAnsi="Comic Sans MS" w:cs="Arial"/>
                          <w:sz w:val="24"/>
                        </w:rPr>
                        <w:t>locate places using geographical tools.</w:t>
                      </w:r>
                    </w:p>
                    <w:p w:rsidR="00BC419E" w:rsidRPr="00027291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027291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>-</w:t>
                      </w:r>
                      <w:r w:rsidRPr="00557595">
                        <w:rPr>
                          <w:rFonts w:ascii="Comic Sans MS" w:hAnsi="Comic Sans MS" w:cs="Arial"/>
                          <w:sz w:val="24"/>
                        </w:rPr>
                        <w:t xml:space="preserve">We will </w:t>
                      </w:r>
                      <w:r w:rsidR="007F6DA4">
                        <w:rPr>
                          <w:rFonts w:ascii="Comic Sans MS" w:hAnsi="Comic Sans MS" w:cs="Arial"/>
                          <w:sz w:val="24"/>
                        </w:rPr>
                        <w:t xml:space="preserve">look at how different environmental factors support the survival of some organisms. </w:t>
                      </w:r>
                    </w:p>
                    <w:p w:rsidR="00BC419E" w:rsidRDefault="00BC419E"/>
                  </w:txbxContent>
                </v:textbox>
                <w10:wrap anchorx="margin"/>
              </v:shape>
            </w:pict>
          </mc:Fallback>
        </mc:AlternateContent>
      </w:r>
      <w:r w:rsidR="003E1830"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B3F69" wp14:editId="00026828">
                <wp:simplePos x="0" y="0"/>
                <wp:positionH relativeFrom="column">
                  <wp:posOffset>171450</wp:posOffset>
                </wp:positionH>
                <wp:positionV relativeFrom="paragraph">
                  <wp:posOffset>5193665</wp:posOffset>
                </wp:positionV>
                <wp:extent cx="1876425" cy="1571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19E" w:rsidRPr="004033A6" w:rsidRDefault="00BC419E" w:rsidP="004033A6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Special Area Schedule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Monday: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Music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Tuesday: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PE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Wednesday: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Chinese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Thursday: 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Art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Friday: 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>Computer</w:t>
                            </w: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Lunch:  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2:40</w:t>
                            </w:r>
                            <w:r w:rsidRPr="004033A6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1:05</w:t>
                            </w:r>
                          </w:p>
                          <w:p w:rsidR="00BC419E" w:rsidRPr="009860E6" w:rsidRDefault="00BC419E" w:rsidP="00832415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3F69" id="Text Box 8" o:spid="_x0000_s1032" type="#_x0000_t202" style="position:absolute;left:0;text-align:left;margin-left:13.5pt;margin-top:408.95pt;width:147.75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" fillcolor="window" strokeweight=".5pt">
                <v:textbox>
                  <w:txbxContent>
                    <w:p w:rsidR="00BC419E" w:rsidRPr="004033A6" w:rsidRDefault="00BC419E" w:rsidP="004033A6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b/>
                          <w:sz w:val="24"/>
                        </w:rPr>
                        <w:t>Special Area Schedule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Monday: 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>Music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Tuesday: 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>PE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Wednesday: 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>Chinese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Thursday:  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>Art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Friday:  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>Computer</w:t>
                      </w: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 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b/>
                          <w:sz w:val="24"/>
                        </w:rPr>
                        <w:t>Lunch:  1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</w:rPr>
                        <w:t>2:40</w:t>
                      </w:r>
                      <w:r w:rsidRPr="004033A6">
                        <w:rPr>
                          <w:rFonts w:ascii="Comic Sans MS" w:hAnsi="Comic Sans MS" w:cs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</w:rPr>
                        <w:t>1:05</w:t>
                      </w:r>
                    </w:p>
                    <w:p w:rsidR="00BC419E" w:rsidRPr="009860E6" w:rsidRDefault="00BC419E" w:rsidP="00832415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B09"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15CEE8" wp14:editId="77057CB0">
                <wp:simplePos x="0" y="0"/>
                <wp:positionH relativeFrom="column">
                  <wp:posOffset>-190500</wp:posOffset>
                </wp:positionH>
                <wp:positionV relativeFrom="paragraph">
                  <wp:posOffset>1078865</wp:posOffset>
                </wp:positionV>
                <wp:extent cx="2971800" cy="3895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19E" w:rsidRPr="003E1830" w:rsidRDefault="00BC419E" w:rsidP="003E183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Spelling Words-ur and ir</w:t>
                            </w:r>
                          </w:p>
                          <w:p w:rsidR="00BC419E" w:rsidRPr="00027291" w:rsidRDefault="00BC419E" w:rsidP="00026EFC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thirst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purpose</w:t>
                            </w:r>
                            <w:r w:rsidRPr="00027291">
                              <w:rPr>
                                <w:sz w:val="32"/>
                              </w:rPr>
                              <w:tab/>
                            </w:r>
                          </w:p>
                          <w:p w:rsidR="00BC419E" w:rsidRPr="00027291" w:rsidRDefault="00BC419E" w:rsidP="00026EFC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nature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027291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sturdy</w:t>
                            </w:r>
                          </w:p>
                          <w:p w:rsidR="00BC419E" w:rsidRPr="00027291" w:rsidRDefault="00BC419E" w:rsidP="00026EFC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rural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027291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current</w:t>
                            </w:r>
                          </w:p>
                          <w:p w:rsidR="00BC419E" w:rsidRPr="00027291" w:rsidRDefault="00BC419E" w:rsidP="00026EFC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surface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circuit</w:t>
                            </w:r>
                          </w:p>
                          <w:p w:rsidR="00BC419E" w:rsidRPr="00027291" w:rsidRDefault="00BC419E" w:rsidP="00026EFC">
                            <w:pPr>
                              <w:jc w:val="lef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27291">
                              <w:rPr>
                                <w:b/>
                                <w:sz w:val="28"/>
                                <w:u w:val="single"/>
                              </w:rPr>
                              <w:t>High Frequency Words:</w:t>
                            </w:r>
                          </w:p>
                          <w:p w:rsidR="00BC419E" w:rsidRPr="00027291" w:rsidRDefault="00BC419E" w:rsidP="00026EFC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above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almost</w:t>
                            </w:r>
                          </w:p>
                          <w:p w:rsidR="00BC419E" w:rsidRPr="00027291" w:rsidRDefault="00BC419E" w:rsidP="00026EFC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earth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picture</w:t>
                            </w:r>
                          </w:p>
                          <w:p w:rsidR="00BC419E" w:rsidRPr="00027291" w:rsidRDefault="00BC419E" w:rsidP="00026EFC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white</w:t>
                            </w:r>
                          </w:p>
                          <w:p w:rsidR="00BC419E" w:rsidRPr="00E848A6" w:rsidRDefault="00BC419E" w:rsidP="00E848A6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E848A6">
                              <w:rPr>
                                <w:b/>
                              </w:rPr>
                              <w:t xml:space="preserve">3 unknown words will be given on the </w:t>
                            </w:r>
                            <w:r>
                              <w:rPr>
                                <w:b/>
                              </w:rPr>
                              <w:t xml:space="preserve">ur and ir word patterns.  </w:t>
                            </w:r>
                          </w:p>
                          <w:p w:rsidR="00BC419E" w:rsidRDefault="00BC419E" w:rsidP="0002729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CEE8" id="Text Box 3" o:spid="_x0000_s1033" type="#_x0000_t202" style="position:absolute;left:0;text-align:left;margin-left:-15pt;margin-top:84.95pt;width:234pt;height:30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" fillcolor="window" strokeweight=".5pt">
                <v:textbox>
                  <w:txbxContent>
                    <w:p w:rsidR="00BC419E" w:rsidRPr="003E1830" w:rsidRDefault="00BC419E" w:rsidP="003E183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Spelling Words-ur and ir</w:t>
                      </w:r>
                    </w:p>
                    <w:p w:rsidR="00BC419E" w:rsidRPr="00027291" w:rsidRDefault="00BC419E" w:rsidP="00026EFC"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thirst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purpose</w:t>
                      </w:r>
                      <w:r w:rsidRPr="00027291">
                        <w:rPr>
                          <w:sz w:val="32"/>
                        </w:rPr>
                        <w:tab/>
                      </w:r>
                    </w:p>
                    <w:p w:rsidR="00BC419E" w:rsidRPr="00027291" w:rsidRDefault="00BC419E" w:rsidP="00026EFC"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nature</w:t>
                      </w:r>
                      <w:r>
                        <w:rPr>
                          <w:sz w:val="32"/>
                        </w:rPr>
                        <w:tab/>
                      </w:r>
                      <w:r w:rsidRPr="00027291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>sturdy</w:t>
                      </w:r>
                    </w:p>
                    <w:p w:rsidR="00BC419E" w:rsidRPr="00027291" w:rsidRDefault="00BC419E" w:rsidP="00026EFC"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rural</w:t>
                      </w:r>
                      <w:r>
                        <w:rPr>
                          <w:sz w:val="32"/>
                        </w:rPr>
                        <w:tab/>
                      </w:r>
                      <w:r w:rsidRPr="00027291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current</w:t>
                      </w:r>
                    </w:p>
                    <w:p w:rsidR="00BC419E" w:rsidRPr="00027291" w:rsidRDefault="00BC419E" w:rsidP="00026EFC"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surface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circuit</w:t>
                      </w:r>
                    </w:p>
                    <w:p w:rsidR="00BC419E" w:rsidRPr="00027291" w:rsidRDefault="00BC419E" w:rsidP="00026EFC">
                      <w:pPr>
                        <w:jc w:val="left"/>
                        <w:rPr>
                          <w:b/>
                          <w:sz w:val="28"/>
                          <w:u w:val="single"/>
                        </w:rPr>
                      </w:pPr>
                      <w:r w:rsidRPr="00027291">
                        <w:rPr>
                          <w:b/>
                          <w:sz w:val="28"/>
                          <w:u w:val="single"/>
                        </w:rPr>
                        <w:t>High Frequency Words:</w:t>
                      </w:r>
                    </w:p>
                    <w:p w:rsidR="00BC419E" w:rsidRPr="00027291" w:rsidRDefault="00BC419E" w:rsidP="00026EFC"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above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almost</w:t>
                      </w:r>
                    </w:p>
                    <w:p w:rsidR="00BC419E" w:rsidRPr="00027291" w:rsidRDefault="00BC419E" w:rsidP="00026EFC"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earth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picture</w:t>
                      </w:r>
                    </w:p>
                    <w:p w:rsidR="00BC419E" w:rsidRPr="00027291" w:rsidRDefault="00BC419E" w:rsidP="00026EFC">
                      <w:pPr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white</w:t>
                      </w:r>
                    </w:p>
                    <w:p w:rsidR="00BC419E" w:rsidRPr="00E848A6" w:rsidRDefault="00BC419E" w:rsidP="00E848A6">
                      <w:pPr>
                        <w:jc w:val="left"/>
                        <w:rPr>
                          <w:b/>
                        </w:rPr>
                      </w:pPr>
                      <w:r w:rsidRPr="00E848A6">
                        <w:rPr>
                          <w:b/>
                        </w:rPr>
                        <w:t xml:space="preserve">3 unknown words will be given on the </w:t>
                      </w:r>
                      <w:r>
                        <w:rPr>
                          <w:b/>
                        </w:rPr>
                        <w:t xml:space="preserve">ur and ir word patterns.  </w:t>
                      </w:r>
                    </w:p>
                    <w:p w:rsidR="00BC419E" w:rsidRDefault="00BC419E" w:rsidP="0002729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573DDF" w:rsidRPr="00573DDF" w:rsidSect="006F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ieces of Eigh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pee">
    <w:altName w:val="Cambria"/>
    <w:charset w:val="00"/>
    <w:family w:val="auto"/>
    <w:pitch w:val="variable"/>
    <w:sig w:usb0="80000027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968"/>
    <w:multiLevelType w:val="hybridMultilevel"/>
    <w:tmpl w:val="E150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5B0"/>
    <w:multiLevelType w:val="hybridMultilevel"/>
    <w:tmpl w:val="6442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16B"/>
    <w:multiLevelType w:val="hybridMultilevel"/>
    <w:tmpl w:val="66CE686E"/>
    <w:lvl w:ilvl="0" w:tplc="3F2254A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7280A1F"/>
    <w:multiLevelType w:val="hybridMultilevel"/>
    <w:tmpl w:val="6FC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2538A"/>
    <w:multiLevelType w:val="hybridMultilevel"/>
    <w:tmpl w:val="48B0F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61C3D"/>
    <w:multiLevelType w:val="hybridMultilevel"/>
    <w:tmpl w:val="6980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43BBE"/>
    <w:multiLevelType w:val="hybridMultilevel"/>
    <w:tmpl w:val="E1367964"/>
    <w:lvl w:ilvl="0" w:tplc="60D0A7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502041"/>
    <w:multiLevelType w:val="hybridMultilevel"/>
    <w:tmpl w:val="2F04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1ADA"/>
    <w:multiLevelType w:val="hybridMultilevel"/>
    <w:tmpl w:val="4924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69A8"/>
    <w:multiLevelType w:val="hybridMultilevel"/>
    <w:tmpl w:val="1A72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DF"/>
    <w:rsid w:val="000178EF"/>
    <w:rsid w:val="00020DB6"/>
    <w:rsid w:val="00026EFC"/>
    <w:rsid w:val="00027291"/>
    <w:rsid w:val="00046F78"/>
    <w:rsid w:val="00062314"/>
    <w:rsid w:val="00070270"/>
    <w:rsid w:val="000703B3"/>
    <w:rsid w:val="00085540"/>
    <w:rsid w:val="00093CD0"/>
    <w:rsid w:val="00096FBD"/>
    <w:rsid w:val="000D60BF"/>
    <w:rsid w:val="000E35EA"/>
    <w:rsid w:val="000F103F"/>
    <w:rsid w:val="000F157A"/>
    <w:rsid w:val="00106146"/>
    <w:rsid w:val="00126B05"/>
    <w:rsid w:val="001430E6"/>
    <w:rsid w:val="00174982"/>
    <w:rsid w:val="00193DF9"/>
    <w:rsid w:val="001B3A93"/>
    <w:rsid w:val="001C5882"/>
    <w:rsid w:val="001E0134"/>
    <w:rsid w:val="001E781E"/>
    <w:rsid w:val="0020556D"/>
    <w:rsid w:val="00207821"/>
    <w:rsid w:val="00210969"/>
    <w:rsid w:val="00211372"/>
    <w:rsid w:val="00233A75"/>
    <w:rsid w:val="00233B09"/>
    <w:rsid w:val="00242955"/>
    <w:rsid w:val="0025593D"/>
    <w:rsid w:val="002860A7"/>
    <w:rsid w:val="003253ED"/>
    <w:rsid w:val="00340995"/>
    <w:rsid w:val="0034384E"/>
    <w:rsid w:val="00372659"/>
    <w:rsid w:val="003963FE"/>
    <w:rsid w:val="003A3753"/>
    <w:rsid w:val="003B69A6"/>
    <w:rsid w:val="003D549A"/>
    <w:rsid w:val="003E1830"/>
    <w:rsid w:val="00400E70"/>
    <w:rsid w:val="004033A6"/>
    <w:rsid w:val="0041096C"/>
    <w:rsid w:val="00425BD8"/>
    <w:rsid w:val="00464C15"/>
    <w:rsid w:val="004A1B68"/>
    <w:rsid w:val="004C79D2"/>
    <w:rsid w:val="004D2F10"/>
    <w:rsid w:val="004D5938"/>
    <w:rsid w:val="004F14B4"/>
    <w:rsid w:val="00541078"/>
    <w:rsid w:val="00547436"/>
    <w:rsid w:val="00553620"/>
    <w:rsid w:val="00554E93"/>
    <w:rsid w:val="00557595"/>
    <w:rsid w:val="00565DDE"/>
    <w:rsid w:val="00573DDF"/>
    <w:rsid w:val="005A66B7"/>
    <w:rsid w:val="005D169E"/>
    <w:rsid w:val="00612FB9"/>
    <w:rsid w:val="006237DF"/>
    <w:rsid w:val="00623C24"/>
    <w:rsid w:val="00676092"/>
    <w:rsid w:val="006803D5"/>
    <w:rsid w:val="006A632B"/>
    <w:rsid w:val="006C4AC3"/>
    <w:rsid w:val="006D57C0"/>
    <w:rsid w:val="006D7CD7"/>
    <w:rsid w:val="006F1BD4"/>
    <w:rsid w:val="0071129B"/>
    <w:rsid w:val="007349F2"/>
    <w:rsid w:val="0074735B"/>
    <w:rsid w:val="00751A38"/>
    <w:rsid w:val="00753DE3"/>
    <w:rsid w:val="007563CD"/>
    <w:rsid w:val="007A3C71"/>
    <w:rsid w:val="007F6DA4"/>
    <w:rsid w:val="008044FF"/>
    <w:rsid w:val="00821759"/>
    <w:rsid w:val="00832415"/>
    <w:rsid w:val="0087586F"/>
    <w:rsid w:val="008850B2"/>
    <w:rsid w:val="008A38C0"/>
    <w:rsid w:val="008D2879"/>
    <w:rsid w:val="008E3FD0"/>
    <w:rsid w:val="008F3C8C"/>
    <w:rsid w:val="009015C2"/>
    <w:rsid w:val="009071E2"/>
    <w:rsid w:val="00936A4A"/>
    <w:rsid w:val="00962363"/>
    <w:rsid w:val="00970943"/>
    <w:rsid w:val="0098502C"/>
    <w:rsid w:val="009860E6"/>
    <w:rsid w:val="009A18CB"/>
    <w:rsid w:val="009B7A44"/>
    <w:rsid w:val="009D6173"/>
    <w:rsid w:val="00A1054F"/>
    <w:rsid w:val="00A24309"/>
    <w:rsid w:val="00A3581C"/>
    <w:rsid w:val="00A43967"/>
    <w:rsid w:val="00A543A9"/>
    <w:rsid w:val="00A60DF8"/>
    <w:rsid w:val="00AC7BE1"/>
    <w:rsid w:val="00AF3C1F"/>
    <w:rsid w:val="00AF7EF3"/>
    <w:rsid w:val="00B00753"/>
    <w:rsid w:val="00B20FDD"/>
    <w:rsid w:val="00B36B6D"/>
    <w:rsid w:val="00B53D52"/>
    <w:rsid w:val="00BA2068"/>
    <w:rsid w:val="00BA5DD6"/>
    <w:rsid w:val="00BB5983"/>
    <w:rsid w:val="00BC37B4"/>
    <w:rsid w:val="00BC419E"/>
    <w:rsid w:val="00BF1116"/>
    <w:rsid w:val="00C218EF"/>
    <w:rsid w:val="00C23542"/>
    <w:rsid w:val="00C26014"/>
    <w:rsid w:val="00C47A29"/>
    <w:rsid w:val="00C615B4"/>
    <w:rsid w:val="00CF093C"/>
    <w:rsid w:val="00CF78C8"/>
    <w:rsid w:val="00D13AA8"/>
    <w:rsid w:val="00D86A51"/>
    <w:rsid w:val="00D90AEE"/>
    <w:rsid w:val="00DA7494"/>
    <w:rsid w:val="00DB0456"/>
    <w:rsid w:val="00DB57AB"/>
    <w:rsid w:val="00DC03D6"/>
    <w:rsid w:val="00DC4264"/>
    <w:rsid w:val="00DF310E"/>
    <w:rsid w:val="00E67900"/>
    <w:rsid w:val="00E8133D"/>
    <w:rsid w:val="00E848A6"/>
    <w:rsid w:val="00EC4E15"/>
    <w:rsid w:val="00F170D2"/>
    <w:rsid w:val="00F5569A"/>
    <w:rsid w:val="00F8794B"/>
    <w:rsid w:val="00F90625"/>
    <w:rsid w:val="00FC636F"/>
    <w:rsid w:val="00FD3211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1DEB00-29CD-44B9-A8DA-F999973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F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30E6"/>
    <w:pPr>
      <w:spacing w:after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0E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4A1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9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7233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7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7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9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8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1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058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226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9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5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166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943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166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70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156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381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539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escholars3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hitescholars3.weebly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in.Mussler@jefferson.kyschools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n.Mussler@jeff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D3A7-65C0-4B03-9FD9-AE35EC41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thornton</dc:creator>
  <cp:lastModifiedBy>Mussler, Erin A.</cp:lastModifiedBy>
  <cp:revision>3</cp:revision>
  <cp:lastPrinted>2015-10-12T13:23:00Z</cp:lastPrinted>
  <dcterms:created xsi:type="dcterms:W3CDTF">2015-11-09T16:19:00Z</dcterms:created>
  <dcterms:modified xsi:type="dcterms:W3CDTF">2015-11-09T16:19:00Z</dcterms:modified>
</cp:coreProperties>
</file>